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32" w:type="dxa"/>
        <w:jc w:val="start"/>
        <w:tblInd w:w="-1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1465"/>
        <w:gridCol w:w="6985"/>
        <w:gridCol w:w="1182"/>
      </w:tblGrid>
      <w:tr>
        <w:trPr>
          <w:trHeight w:val="433" w:hRule="atLeast"/>
        </w:trPr>
        <w:tc>
          <w:tcPr>
            <w:tcW w:w="1465" w:type="dxa"/>
            <w:vMerge w:val="restart"/>
            <w:tcBorders/>
            <w:shd w:color="auto" w:fill="auto" w:val="clear"/>
            <w:vAlign w:val="center"/>
          </w:tcPr>
          <w:p>
            <w:pPr>
              <w:pStyle w:val="Contedodatabela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830580" cy="622935"/>
                  <wp:effectExtent l="0" t="0" r="0" b="0"/>
                  <wp:docPr id="1" name="Figura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62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t>UNIVERSIDADE FEDERAL DE VIÇOSA</w:t>
            </w:r>
          </w:p>
        </w:tc>
        <w:tc>
          <w:tcPr>
            <w:tcW w:w="1182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/>
              <w:drawing>
                <wp:inline distT="0" distB="0" distL="0" distR="0">
                  <wp:extent cx="690880" cy="690880"/>
                  <wp:effectExtent l="0" t="0" r="0" b="0"/>
                  <wp:docPr id="2" name="Figura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690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1" w:hRule="atLeast"/>
        </w:trPr>
        <w:tc>
          <w:tcPr>
            <w:tcW w:w="146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caps/>
              </w:rPr>
              <w:t>CENTRO DE CIÊNCIAS HUMANAS, LETRAS E ARTES</w:t>
            </w:r>
          </w:p>
        </w:tc>
        <w:tc>
          <w:tcPr>
            <w:tcW w:w="118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caps/>
              </w:rPr>
            </w:pPr>
            <w:r>
              <w:rPr>
                <w:caps/>
              </w:rPr>
            </w:r>
          </w:p>
        </w:tc>
      </w:tr>
      <w:tr>
        <w:trPr>
          <w:trHeight w:val="375" w:hRule="atLeast"/>
        </w:trPr>
        <w:tc>
          <w:tcPr>
            <w:tcW w:w="146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napToGrid w:val="false"/>
              <w:jc w:val="start"/>
              <w:rPr/>
            </w:pPr>
            <w:r>
              <w:rPr/>
            </w:r>
          </w:p>
        </w:tc>
        <w:tc>
          <w:tcPr>
            <w:tcW w:w="698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/>
            </w:pPr>
            <w:r>
              <w:rPr>
                <w:b/>
                <w:bCs/>
                <w:caps/>
              </w:rPr>
              <w:t>DEPARTAMENTO DE HISTÓRIA</w:t>
            </w:r>
          </w:p>
        </w:tc>
        <w:tc>
          <w:tcPr>
            <w:tcW w:w="1182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start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</w:r>
          </w:p>
        </w:tc>
      </w:tr>
      <w:tr>
        <w:trPr/>
        <w:tc>
          <w:tcPr>
            <w:tcW w:w="8450" w:type="dxa"/>
            <w:gridSpan w:val="2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i/>
                <w:iCs/>
                <w:sz w:val="16"/>
                <w:szCs w:val="16"/>
              </w:rPr>
              <w:t>Campus Universitário – Viçosa, MG – 36570-900 – Telefone (31) 3612-7425 – E-mail: dhi@ufv.br</w:t>
            </w:r>
          </w:p>
        </w:tc>
        <w:tc>
          <w:tcPr>
            <w:tcW w:w="1182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bidi w:val="0"/>
        <w:jc w:val="center"/>
        <w:rPr>
          <w:sz w:val="28"/>
          <w:szCs w:val="28"/>
        </w:rPr>
      </w:pPr>
      <w:r>
        <w:rPr>
          <w:rFonts w:eastAsia="Arial" w:cs="Arial"/>
          <w:b/>
          <w:sz w:val="28"/>
          <w:szCs w:val="28"/>
        </w:rPr>
        <w:t>1º via - Orientador</w:t>
      </w:r>
    </w:p>
    <w:p>
      <w:pPr>
        <w:pStyle w:val="Normal"/>
        <w:bidi w:val="0"/>
        <w:jc w:val="center"/>
        <w:rPr>
          <w:rFonts w:eastAsia="Arial" w:cs="Arial"/>
          <w:b/>
          <w:sz w:val="24"/>
          <w:szCs w:val="24"/>
        </w:rPr>
      </w:pPr>
      <w:r>
        <w:rPr>
          <w:rFonts w:eastAsia="Arial" w:cs="Arial"/>
          <w:b/>
          <w:sz w:val="24"/>
          <w:szCs w:val="24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rFonts w:eastAsia="Arial" w:cs="Arial"/>
          <w:b/>
          <w:bCs/>
          <w:sz w:val="28"/>
          <w:szCs w:val="28"/>
        </w:rPr>
        <w:t>Formulário de Avaliação de Trabalho de Conclusão de Curso de Licenciatura em História - HIS 485</w:t>
      </w:r>
    </w:p>
    <w:p>
      <w:pPr>
        <w:pStyle w:val="Normal"/>
        <w:bidi w:val="0"/>
        <w:jc w:val="start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jc w:val="both"/>
        <w:rPr>
          <w:b/>
          <w:sz w:val="28"/>
          <w:szCs w:val="28"/>
        </w:rPr>
      </w:pPr>
      <w:r>
        <w:rPr>
          <w:b/>
          <w:bCs/>
          <w:caps w:val="false"/>
          <w:smallCaps w:val="false"/>
          <w:sz w:val="24"/>
          <w:szCs w:val="24"/>
        </w:rPr>
        <w:t>Observação:</w:t>
      </w:r>
      <w:r>
        <w:rPr>
          <w:b w:val="false"/>
          <w:bCs w:val="false"/>
          <w:caps w:val="false"/>
          <w:smallCaps w:val="false"/>
          <w:sz w:val="24"/>
          <w:szCs w:val="24"/>
        </w:rPr>
        <w:t xml:space="preserve"> cada avaliador(a), inclusive o(a) orientador(a), deverá preencher uma via do formulário de avaliação separadamente.</w:t>
      </w:r>
    </w:p>
    <w:p>
      <w:pPr>
        <w:pStyle w:val="Normal"/>
        <w:bidi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635" w:type="dxa"/>
        <w:jc w:val="start"/>
        <w:tblInd w:w="-3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3393"/>
        <w:gridCol w:w="3338"/>
        <w:gridCol w:w="2904"/>
      </w:tblGrid>
      <w:tr>
        <w:trPr/>
        <w:tc>
          <w:tcPr>
            <w:tcW w:w="96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 xml:space="preserve">1. Avaliador(a) 1: </w:t>
            </w:r>
            <w:r>
              <w:rPr>
                <w:b w:val="false"/>
                <w:bCs w:val="false"/>
              </w:rPr>
              <w:t>(nome completo do membro 1/orientador)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2. O texto apresentado é coerente com o tipo de trabalho proposto (monografia, artigo, projeto, relatório, outro)?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3. Quantos aos aspectos da escrita: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Há sequenciamento de ideias?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Existe articulação quanto à forma/estrutura de um texto acadêmico entre as seções?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texto é escrito de forma clara, coesa, coerente e que favorece a compreensão?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4. Quanto aos aspectos estruturais: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escopo e os objetivos estão bem definidos?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É apresentada uma revisão bibliográfica sobre o tema?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Há definição clara dos conceitos empregados?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 metologia escolhida é definida e empregada de forma sistemática?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 análise empírica é consistente?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As conclusões são coerentes com os objetivos, metodologia e análise apresentados?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5. Quanto à relevância historiográfica e/ou social da pesquisa: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O trabalho dialoga com as demandas historiográficas e/ou políticas, sociais, econômicas ou culturais contemporâneas?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Sim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Não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Em termos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6. Situação do Candidato:</w:t>
            </w:r>
          </w:p>
        </w:tc>
      </w:tr>
      <w:tr>
        <w:trPr/>
        <w:tc>
          <w:tcPr>
            <w:tcW w:w="339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APROVADO</w:t>
            </w:r>
          </w:p>
        </w:tc>
        <w:tc>
          <w:tcPr>
            <w:tcW w:w="333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APROVADO COM RESTRIÇÕES</w:t>
            </w:r>
          </w:p>
        </w:tc>
        <w:tc>
          <w:tcPr>
            <w:tcW w:w="290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  <w:t>(   ) REPROVADO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>
                <w:b/>
                <w:bCs/>
              </w:rPr>
              <w:t>7. Nota: (numeral e por extenso, com valor máximo 80):</w:t>
            </w:r>
            <w:r>
              <w:rPr/>
              <w:t xml:space="preserve"> </w:t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>
                <w:b/>
                <w:bCs/>
              </w:rPr>
              <w:t>8. Parecer final:</w:t>
            </w:r>
            <w:r>
              <w:rPr/>
              <w:t xml:space="preserve"> </w:t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  <w:p>
            <w:pPr>
              <w:pStyle w:val="Contedodatabela"/>
              <w:bidi w:val="0"/>
              <w:spacing w:lineRule="auto" w:line="36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spacing w:lineRule="auto" w:line="276"/>
        <w:jc w:val="both"/>
        <w:rPr/>
      </w:pPr>
      <w:r>
        <w:rPr>
          <w:b/>
          <w:bCs/>
        </w:rPr>
        <w:t>Observação:</w:t>
      </w:r>
      <w:r>
        <w:rPr/>
        <w:t xml:space="preserve"> a nota final do(a) estudante é o resultado da soma da frequência com que compareceu as reuniões de orientação (0 a 20 pontos, atribuídos pelo(a) orientador(a)), com a média aritmética das notas atribuídas pelos(as) três (ou mais) avaliadores(as) (0 a 80 pontos). Para ser aprovado em HIS 4</w:t>
      </w:r>
      <w:r>
        <w:rPr/>
        <w:t>85</w:t>
      </w:r>
      <w:r>
        <w:rPr/>
        <w:t>, o estudante deverá alcançar, na soma final, pelo menos, 60 pontos.</w:t>
      </w:r>
    </w:p>
    <w:p>
      <w:pPr>
        <w:pStyle w:val="Normal"/>
        <w:bidi w:val="0"/>
        <w:spacing w:lineRule="auto" w:line="276"/>
        <w:jc w:val="start"/>
        <w:rPr/>
      </w:pPr>
      <w:r>
        <w:rPr/>
      </w:r>
    </w:p>
    <w:tbl>
      <w:tblPr>
        <w:tblW w:w="9635" w:type="dxa"/>
        <w:jc w:val="start"/>
        <w:tblInd w:w="-11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 w:noHBand="0" w:noVBand="1" w:firstColumn="1" w:lastRow="0" w:lastColumn="0" w:firstRow="1"/>
      </w:tblPr>
      <w:tblGrid>
        <w:gridCol w:w="2560"/>
        <w:gridCol w:w="5016"/>
        <w:gridCol w:w="2059"/>
      </w:tblGrid>
      <w:tr>
        <w:trPr/>
        <w:tc>
          <w:tcPr>
            <w:tcW w:w="963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end"/>
              <w:rPr>
                <w:b/>
                <w:bCs/>
              </w:rPr>
            </w:pPr>
            <w:r>
              <w:rPr>
                <w:b w:val="false"/>
                <w:bCs w:val="false"/>
              </w:rPr>
              <w:t>Viçosa/MG, ____ de _________________ de _______</w:t>
            </w:r>
          </w:p>
        </w:tc>
      </w:tr>
      <w:tr>
        <w:trPr/>
        <w:tc>
          <w:tcPr>
            <w:tcW w:w="2560" w:type="dxa"/>
            <w:tcBorders>
              <w:top w:val="single" w:sz="2" w:space="0" w:color="000000"/>
              <w:start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5016" w:type="dxa"/>
            <w:vMerge w:val="restart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2059" w:type="dxa"/>
            <w:tcBorders>
              <w:top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2560" w:type="dxa"/>
            <w:tcBorders>
              <w:start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5016" w:type="dxa"/>
            <w:vMerge w:val="continue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  <w:tc>
          <w:tcPr>
            <w:tcW w:w="2059" w:type="dxa"/>
            <w:tcBorders>
              <w:end w:val="single" w:sz="2" w:space="0" w:color="000000"/>
            </w:tcBorders>
          </w:tcPr>
          <w:p>
            <w:pPr>
              <w:pStyle w:val="Contedodatabe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9635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Contedodatabela"/>
              <w:bidi w:val="0"/>
              <w:jc w:val="center"/>
              <w:rPr>
                <w:b/>
                <w:bCs/>
              </w:rPr>
            </w:pPr>
            <w:r>
              <w:rPr>
                <w:b w:val="false"/>
                <w:bCs w:val="false"/>
              </w:rPr>
              <w:t>Orientador/Avaliador(a) 1</w:t>
            </w:r>
          </w:p>
        </w:tc>
      </w:tr>
    </w:tbl>
    <w:p>
      <w:pPr>
        <w:pStyle w:val="Normal"/>
        <w:bidi w:val="0"/>
        <w:spacing w:lineRule="auto" w:line="276"/>
        <w:jc w:val="center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LibreOffice/7.6.7.2$Linux_X86_64 LibreOffice_project/60$Build-2</Application>
  <AppVersion>15.0000</AppVersion>
  <Pages>3</Pages>
  <Words>402</Words>
  <Characters>1905</Characters>
  <CharactersWithSpaces>2321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2026-09-18T16:19:08Z</dcterms:created>
  <dc:creator/>
  <dc:description/>
  <dc:language>pt-BR</dc:language>
  <cp:lastModifiedBy/>
  <dcterms:modified xsi:type="dcterms:W3CDTF">2026-09-21T15:31:29Z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